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C8" w:rsidRDefault="0064605F">
      <w:r w:rsidRPr="0064605F">
        <w:t>https://svps.sk/mimoriadne-nudzove-opatrenie-slintacka-a-krivacka-2025/</w:t>
      </w:r>
      <w:bookmarkStart w:id="0" w:name="_GoBack"/>
      <w:bookmarkEnd w:id="0"/>
    </w:p>
    <w:sectPr w:rsidR="0011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F"/>
    <w:rsid w:val="001144C8"/>
    <w:rsid w:val="006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921C1-8975-484A-BE67-E832901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2025-03-25T09:36:00Z</dcterms:created>
  <dcterms:modified xsi:type="dcterms:W3CDTF">2025-03-25T09:37:00Z</dcterms:modified>
</cp:coreProperties>
</file>